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264" w:type="dxa"/>
        <w:tblLook w:val="04A0" w:firstRow="1" w:lastRow="0" w:firstColumn="1" w:lastColumn="0" w:noHBand="0" w:noVBand="1"/>
      </w:tblPr>
      <w:tblGrid>
        <w:gridCol w:w="328"/>
        <w:gridCol w:w="2121"/>
        <w:gridCol w:w="2257"/>
        <w:gridCol w:w="3844"/>
        <w:gridCol w:w="3706"/>
        <w:gridCol w:w="3008"/>
      </w:tblGrid>
      <w:tr w:rsidR="004E0B3E" w:rsidRPr="00F37D75" w:rsidTr="00EF0DE1">
        <w:trPr>
          <w:trHeight w:val="634"/>
        </w:trPr>
        <w:tc>
          <w:tcPr>
            <w:tcW w:w="1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B06E0B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Accommodation – Conference Rates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282"/>
        </w:trPr>
        <w:tc>
          <w:tcPr>
            <w:tcW w:w="1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B" w:rsidRDefault="00B06E0B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b</w: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ook directly with the hotel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 booking forms 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37D75" w:rsidRPr="00F37D75" w:rsidRDefault="00573AB0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Rates shown are before 10% service charge and 7% government tax</w: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D75" w:rsidRPr="00F37D75" w:rsidTr="00EF0DE1">
        <w:trPr>
          <w:trHeight w:val="39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Star Hotels</w:t>
            </w:r>
          </w:p>
        </w:tc>
        <w:tc>
          <w:tcPr>
            <w:tcW w:w="67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to 4.5-Star Hotels </w:t>
            </w:r>
          </w:p>
        </w:tc>
      </w:tr>
      <w:tr w:rsidR="004E0B3E" w:rsidRPr="00F37D75" w:rsidTr="00EF0DE1">
        <w:trPr>
          <w:trHeight w:val="52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</w:t>
            </w:r>
            <w:bookmarkStart w:id="0" w:name="_GoBack"/>
            <w:bookmarkEnd w:id="0"/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of Services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YMCA @ One Orchard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Hotel Grand Pacific 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Rendezvous Hotel Singapore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Carlton Hotel</w:t>
            </w:r>
          </w:p>
        </w:tc>
      </w:tr>
      <w:tr w:rsidR="004E0B3E" w:rsidRPr="00F37D75" w:rsidTr="00EF0DE1">
        <w:trPr>
          <w:trHeight w:val="649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Guest Room Rates (per night)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Superior Single/Twin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$125++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Before 20 May, 2017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Deluxe Single/Double </w:t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SGD155++/SGD175++</w:t>
            </w:r>
            <w:r w:rsidRPr="00D74497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D7449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37D7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After 20 May, 2017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Deluxe Single/Double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SGD160++/SGD180++</w:t>
            </w:r>
          </w:p>
        </w:tc>
        <w:tc>
          <w:tcPr>
            <w:tcW w:w="37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Deluxe Single/Double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SGD200++/SGD220++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Deluxe Single/Double 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SGD250++/SGD270++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Executive Single/Double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6E0B">
              <w:rPr>
                <w:rFonts w:ascii="Arial" w:eastAsia="Times New Roman" w:hAnsi="Arial" w:cs="Arial"/>
                <w:b/>
                <w:szCs w:val="20"/>
              </w:rPr>
              <w:t>SGD270++/SGD290++</w:t>
            </w:r>
          </w:p>
        </w:tc>
      </w:tr>
      <w:tr w:rsidR="004E0B3E" w:rsidRPr="00F37D75" w:rsidTr="00EF0DE1">
        <w:trPr>
          <w:trHeight w:val="36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All rooms include Daily Breakfast and Internet Access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3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608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Additional Inclusion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Early bird rates before 20 May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1-way Complimentary Airport Shuttle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(from Airport to Hotel upon arrival)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B3E" w:rsidRPr="00F37D75" w:rsidTr="00EF0DE1">
        <w:trPr>
          <w:trHeight w:val="48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F37D75" w:rsidP="00B31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Booking Forms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Boo</w:t>
            </w:r>
            <w:r w:rsidR="00B31CEA">
              <w:rPr>
                <w:rFonts w:ascii="Arial" w:eastAsia="Times New Roman" w:hAnsi="Arial" w:cs="Arial"/>
                <w:sz w:val="20"/>
                <w:szCs w:val="20"/>
              </w:rPr>
              <w:t>king closing date: you can still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 en</w:t>
            </w:r>
            <w:r w:rsidR="00B31CEA">
              <w:rPr>
                <w:rFonts w:ascii="Arial" w:eastAsia="Times New Roman" w:hAnsi="Arial" w:cs="Arial"/>
                <w:sz w:val="20"/>
                <w:szCs w:val="20"/>
              </w:rPr>
              <w:t xml:space="preserve">joy conference rates after closing date. 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 However, rooms will be subjected to </w:t>
            </w:r>
            <w:r w:rsidR="00B31CEA" w:rsidRPr="00F37D75">
              <w:rPr>
                <w:rFonts w:ascii="Arial" w:eastAsia="Times New Roman" w:hAnsi="Arial" w:cs="Arial"/>
                <w:sz w:val="20"/>
                <w:szCs w:val="20"/>
              </w:rPr>
              <w:t>availability</w:t>
            </w:r>
            <w:r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D74497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1488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35pt" o:ole="">
                  <v:imagedata r:id="rId7" o:title=""/>
                </v:shape>
                <o:OLEObject Type="Embed" ProgID="AcroExch.Document.DC" ShapeID="_x0000_i1025" DrawAspect="Icon" ObjectID="_1554013412" r:id="rId8"/>
              </w:objec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Booking closes</w:t>
            </w:r>
            <w:r w:rsidR="00F37D75"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Thursday, 25 May, 2017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194" w:rsidRDefault="00810194" w:rsidP="00EF0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1488" w:dyaOrig="990">
                <v:shape id="_x0000_i1026" type="#_x0000_t75" style="width:74.25pt;height:49.35pt" o:ole="">
                  <v:imagedata r:id="rId9" o:title=""/>
                </v:shape>
                <o:OLEObject Type="Embed" ProgID="AcroExch.Document.DC" ShapeID="_x0000_i1026" DrawAspect="Icon" ObjectID="_1554013413" r:id="rId10"/>
              </w:object>
            </w:r>
          </w:p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Booking closes </w:t>
            </w: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Tuesday, 30 May, 2017</w:t>
            </w:r>
          </w:p>
        </w:tc>
        <w:tc>
          <w:tcPr>
            <w:tcW w:w="3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75" w:rsidRPr="00F37D75" w:rsidRDefault="00810194" w:rsidP="00EF0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1488" w:dyaOrig="990">
                <v:shape id="_x0000_i1027" type="#_x0000_t75" style="width:74.25pt;height:49.35pt" o:ole="">
                  <v:imagedata r:id="rId11" o:title=""/>
                </v:shape>
                <o:OLEObject Type="Embed" ProgID="AcroExch.Document.DC" ShapeID="_x0000_i1027" DrawAspect="Icon" ObjectID="_1554013414" r:id="rId12"/>
              </w:objec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Booking closes</w:t>
            </w:r>
            <w:r w:rsidR="00F37D75"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Thursday, 8 June, 2017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75" w:rsidRPr="00F37D75" w:rsidRDefault="00810194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1488" w:dyaOrig="990">
                <v:shape id="_x0000_i1028" type="#_x0000_t75" style="width:74.25pt;height:49.35pt" o:ole="">
                  <v:imagedata r:id="rId13" o:title=""/>
                </v:shape>
                <o:OLEObject Type="Embed" ProgID="AcroExch.Document.DC" ShapeID="_x0000_i1028" DrawAspect="Icon" ObjectID="_1554013415" r:id="rId14"/>
              </w:object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37D75" w:rsidRPr="00F37D75">
              <w:rPr>
                <w:rFonts w:ascii="Arial" w:eastAsia="Times New Roman" w:hAnsi="Arial" w:cs="Arial"/>
                <w:sz w:val="20"/>
                <w:szCs w:val="20"/>
              </w:rPr>
              <w:br/>
              <w:t>Booking closes</w:t>
            </w:r>
            <w:r w:rsidR="00F37D75"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Monday, 29 May, 2017</w:t>
            </w:r>
          </w:p>
        </w:tc>
      </w:tr>
      <w:tr w:rsidR="004E0B3E" w:rsidRPr="00F37D75" w:rsidTr="00EF0DE1">
        <w:trPr>
          <w:trHeight w:val="424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424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135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B3E" w:rsidRPr="00F37D75" w:rsidTr="00EF0DE1">
        <w:trPr>
          <w:trHeight w:val="469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Check-In Time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1400Hrs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1400 Hrs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1400 Hrs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1400 Hrs</w:t>
            </w:r>
          </w:p>
        </w:tc>
      </w:tr>
      <w:tr w:rsidR="004E0B3E" w:rsidRPr="00F37D75" w:rsidTr="00EF0DE1">
        <w:trPr>
          <w:trHeight w:val="3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Check-Out Time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1200Hrs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1200 Hrs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1200 Hrs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1200 Hrs</w:t>
            </w:r>
          </w:p>
        </w:tc>
      </w:tr>
      <w:tr w:rsidR="004E0B3E" w:rsidRPr="00F37D75" w:rsidTr="00EF0DE1">
        <w:trPr>
          <w:trHeight w:val="462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Room Reservations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B3E" w:rsidRPr="00F37D75" w:rsidTr="00EF0DE1">
        <w:trPr>
          <w:trHeight w:val="338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E0B3E">
              <w:rPr>
                <w:rFonts w:ascii="Arial" w:eastAsia="Times New Roman" w:hAnsi="Arial" w:cs="Arial"/>
                <w:b/>
                <w:sz w:val="20"/>
                <w:szCs w:val="20"/>
              </w:rPr>
              <w:t>Booking@YMCA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B3E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Phin Xing (Ms.) /</w:t>
            </w:r>
          </w:p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Reservation Officer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3E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 Wong</w:t>
            </w:r>
          </w:p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(cc: Fatimah Abdullah)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B3E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Alex Chiew (Mr.)/ </w:t>
            </w:r>
          </w:p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Stefanie Heng (Ms.)</w:t>
            </w:r>
          </w:p>
        </w:tc>
      </w:tr>
      <w:tr w:rsidR="004E0B3E" w:rsidRPr="00F37D75" w:rsidTr="00EF0DE1">
        <w:trPr>
          <w:trHeight w:val="323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Direct Line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6336 6000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6431 1851/  (65) 6336 2526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1800 737 3279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6338 8333</w:t>
            </w:r>
          </w:p>
        </w:tc>
      </w:tr>
      <w:tr w:rsidR="004E0B3E" w:rsidRPr="00F37D75" w:rsidTr="00EF0DE1">
        <w:trPr>
          <w:trHeight w:val="323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6337 3140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6334 0630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6737 3304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(65) 6338 3208</w:t>
            </w:r>
          </w:p>
        </w:tc>
      </w:tr>
      <w:tr w:rsidR="004E0B3E" w:rsidRPr="00F37D75" w:rsidTr="00EF0DE1">
        <w:trPr>
          <w:trHeight w:val="518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booking@ymca.org.sg</w:t>
              </w:r>
            </w:hyperlink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reservations@hotelgrandpacific.com.sg</w:t>
              </w:r>
            </w:hyperlink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0B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jesswong@fareast.com.sg </w:t>
            </w:r>
            <w:r w:rsidRPr="00F37D75">
              <w:rPr>
                <w:rFonts w:ascii="Arial" w:eastAsia="Times New Roman" w:hAnsi="Arial" w:cs="Arial"/>
                <w:sz w:val="20"/>
                <w:szCs w:val="20"/>
                <w:u w:val="single"/>
              </w:rPr>
              <w:br/>
            </w:r>
            <w:r w:rsidR="004E0B3E" w:rsidRPr="004E0B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(cc: </w:t>
            </w:r>
            <w:r w:rsidRPr="004E0B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fatimahabdullah@fareast.com.sg)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7" w:history="1">
              <w:r w:rsidR="00F37D75" w:rsidRPr="00F37D75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alex.chiew@carltonhotel.sg/ stefanie.heng@carltonhotel.sg</w:t>
              </w:r>
            </w:hyperlink>
          </w:p>
        </w:tc>
      </w:tr>
      <w:tr w:rsidR="004E0B3E" w:rsidRPr="00F37D75" w:rsidTr="00EF0DE1">
        <w:trPr>
          <w:trHeight w:val="5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www.ymaih.com.sg</w:t>
              </w:r>
            </w:hyperlink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www.hotelgrandpacific.com.sg</w:t>
              </w:r>
            </w:hyperlink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www.stayfareast.com</w:t>
              </w:r>
            </w:hyperlink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A708E9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F37D75" w:rsidRPr="00F37D7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www.carltonhotel.sg</w:t>
              </w:r>
            </w:hyperlink>
          </w:p>
        </w:tc>
      </w:tr>
      <w:tr w:rsidR="004E0B3E" w:rsidRPr="00F37D75" w:rsidTr="00EF0DE1">
        <w:trPr>
          <w:trHeight w:val="278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YMCA @ One Orchard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 xml:space="preserve">Hotel Grand Pacific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Rendezvous Hotel Singapore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Carlton Hotel</w:t>
            </w:r>
          </w:p>
        </w:tc>
      </w:tr>
      <w:tr w:rsidR="004E0B3E" w:rsidRPr="00F37D75" w:rsidTr="00EF0DE1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Orchard Road, Singapore 238824</w:t>
            </w: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101 Victoria Street, Singapore 188018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9 Bras Basah Road, Singapore 189559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76 Bras Basah Road, Singapore 189558</w:t>
            </w:r>
          </w:p>
        </w:tc>
      </w:tr>
      <w:tr w:rsidR="004E0B3E" w:rsidRPr="00F37D75" w:rsidTr="00EF0DE1">
        <w:trPr>
          <w:trHeight w:val="5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D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37D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37D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75" w:rsidRPr="00F37D75" w:rsidRDefault="00F37D75" w:rsidP="00F37D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F37D7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:rsidR="00EA2444" w:rsidRPr="00F37D75" w:rsidRDefault="00A708E9">
      <w:pPr>
        <w:rPr>
          <w:rFonts w:ascii="Arial" w:hAnsi="Arial" w:cs="Arial"/>
          <w:sz w:val="20"/>
          <w:szCs w:val="20"/>
        </w:rPr>
      </w:pPr>
    </w:p>
    <w:sectPr w:rsidR="00EA2444" w:rsidRPr="00F37D75" w:rsidSect="00F37D75">
      <w:pgSz w:w="15840" w:h="12240" w:orient="landscape"/>
      <w:pgMar w:top="432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E9" w:rsidRDefault="00A708E9" w:rsidP="00F37D75">
      <w:pPr>
        <w:spacing w:after="0" w:line="240" w:lineRule="auto"/>
      </w:pPr>
      <w:r>
        <w:separator/>
      </w:r>
    </w:p>
  </w:endnote>
  <w:endnote w:type="continuationSeparator" w:id="0">
    <w:p w:rsidR="00A708E9" w:rsidRDefault="00A708E9" w:rsidP="00F3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E9" w:rsidRDefault="00A708E9" w:rsidP="00F37D75">
      <w:pPr>
        <w:spacing w:after="0" w:line="240" w:lineRule="auto"/>
      </w:pPr>
      <w:r>
        <w:separator/>
      </w:r>
    </w:p>
  </w:footnote>
  <w:footnote w:type="continuationSeparator" w:id="0">
    <w:p w:rsidR="00A708E9" w:rsidRDefault="00A708E9" w:rsidP="00F3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75"/>
    <w:rsid w:val="00111396"/>
    <w:rsid w:val="004E0B3E"/>
    <w:rsid w:val="00573AB0"/>
    <w:rsid w:val="00686441"/>
    <w:rsid w:val="00810194"/>
    <w:rsid w:val="009309CE"/>
    <w:rsid w:val="00A36F20"/>
    <w:rsid w:val="00A708E9"/>
    <w:rsid w:val="00B06E0B"/>
    <w:rsid w:val="00B31CEA"/>
    <w:rsid w:val="00D74497"/>
    <w:rsid w:val="00E20C68"/>
    <w:rsid w:val="00EF0DE1"/>
    <w:rsid w:val="00F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906C"/>
  <w15:chartTrackingRefBased/>
  <w15:docId w15:val="{35587008-B53F-488A-9A49-1F311746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75"/>
  </w:style>
  <w:style w:type="paragraph" w:styleId="Footer">
    <w:name w:val="footer"/>
    <w:basedOn w:val="Normal"/>
    <w:link w:val="FooterChar"/>
    <w:uiPriority w:val="99"/>
    <w:unhideWhenUsed/>
    <w:rsid w:val="00F3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yperlink" Target="http://www.ymaih.com.s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ltonhotel.sg/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mailto:RoomReservations@CarltonHotel.sg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ations@hotelgrandpacific.com.sg" TargetMode="External"/><Relationship Id="rId20" Type="http://schemas.openxmlformats.org/officeDocument/2006/relationships/hyperlink" Target="http://www.stayfareast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booking@ymca.org.sg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hotelgrandpacific.com.s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A5C0-6CEC-4C32-9B38-F86E530A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Juniper NG Xue Ying</dc:creator>
  <cp:keywords/>
  <dc:description/>
  <cp:lastModifiedBy>Juniper NG Xue Ying</cp:lastModifiedBy>
  <cp:revision>8</cp:revision>
  <cp:lastPrinted>2017-04-17T10:14:00Z</cp:lastPrinted>
  <dcterms:created xsi:type="dcterms:W3CDTF">2017-04-17T09:55:00Z</dcterms:created>
  <dcterms:modified xsi:type="dcterms:W3CDTF">2017-04-18T01:37:00Z</dcterms:modified>
</cp:coreProperties>
</file>